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OF MAINE SYSTEM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of Maine 4-H Camp &amp; Learning Center at Bryant Pond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RELEASE AND ASSUMPTION OF RISK (Required if Participant is Under the Age of 18 Years)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I,_____________________________, of ____________________________, being the parent or legal guardian of, _________________________________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(hereinafter referred to as “my child”),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who is ____ years of age (having been born on __________), in consideration of my child being permitted to participate in the U Maine 4-H Camp and Learning Center Program, acknowledge, declare and agree as follows: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That I have voluntarily agreed to have my child participate in the U Maine 4-H Camp and Learning Center Program for the school year </w:t>
      </w:r>
      <w:r w:rsidDel="00000000" w:rsidR="00000000" w:rsidRPr="00000000">
        <w:rPr>
          <w:sz w:val="18"/>
          <w:szCs w:val="18"/>
          <w:rtl w:val="0"/>
        </w:rPr>
        <w:t xml:space="preserve">2020-2021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 in consideration of my child being permitted to participate in the </w:t>
      </w:r>
      <w:r w:rsidDel="00000000" w:rsidR="00000000" w:rsidRPr="00000000">
        <w:rPr>
          <w:sz w:val="18"/>
          <w:szCs w:val="18"/>
          <w:rtl w:val="0"/>
        </w:rPr>
        <w:t xml:space="preserve">program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voluntarily execute this “Release and Assumption of Risk” on behalf of </w:t>
      </w:r>
      <w:r w:rsidDel="00000000" w:rsidR="00000000" w:rsidRPr="00000000">
        <w:rPr>
          <w:sz w:val="18"/>
          <w:szCs w:val="18"/>
          <w:rtl w:val="0"/>
        </w:rPr>
        <w:t xml:space="preserve">myself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my heirs and next-of-kin, my personal representatives and my estate, and agree to be bound by the terms of this Release and Assumption of Risk.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That I have been fully informed of the nature, scope and demands of the camp program, and I understand that the program may include activities which could be dangerous to my child and other participants and which could cause property damage, bodily injury and/or death. Such dangers, hazards and risks of this program may include, but are not limited to, injuries inflicted by swimming; small craft/boating; intense physical exertion; exposure to elements such as severe weather, heat, cold, sun, biting insects, and fire; vehicles, bicycles, and travel by foot over varied terrain.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That the University of Maine System and/or U Maine 4-H Camp and Learning Center (hereinafter referred to as the “University”) has informed me that there may be dangers and hazards inherent to participants in the Camp Program because of the activities and travel involved, and that I personally recognize and appreciate that such dangers and hazards exist. I accept and assume full responsibility for all harm and injury, of every nature, including death, which may occur to my child or which my child may suffer or cause to others, and for all damages or loss to any personal property owned by me or my child or damaged by my child, while my child is participating in the Camp Program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child’s or my personal property, my child’s personal injury or death, or the bodily injury, death or damage to personal property of others caused by my child, which may occur or result directly or indirectly from my child’s participation in the Camp Program and not as a direct result of any negligent act of the University, its Trustees, faculty, employees, volunteers or agents.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I declare that I have carefully reviewed with my child the nature, scope and demands of the program as outlined in section 2 above; that I have reviewed with my child the risks associated with participation in the program as outlined in section 3 above; and that I have provided my child with reasonable instructions on personal safety and safe behavior toward others and their property while participating in the  program.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I declare that my child is able to physically withstand and cope with the indicated rigors of the </w:t>
      </w: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rogram with or without a reasonable accommodation. If an accommodation is needed, I will contact Ryder Scott at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207-665-2068, or rscott@umext.maine.edu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I agree not to hold the University responsible for itinerary changes to, early termination or non-operation of any  program caused by weather, low enrollment, unusual water levels, strikes, political or diplomatic changes or other causes beyond the control of the U Maine 4-H Camp and Learning Center.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This “Release and Assumption of Risk” shall be construed and interpreted pursuant to the laws of the State of Maine, and if any portion thereof is held invalid, void, unenforceable or illegal, the remainder shall continue in full force and effect.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declare that I completely understand and have fully informed myself of the terms and conditions of this “Release and Assumption of Risk” by having read it, or having it read to me, before signing and I intend to be fully bound thereby. Assented and agreed to on this: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Parent or Guardian of Participating Minor                 Date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